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C5" w:rsidRPr="003915D2" w:rsidRDefault="006E367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:rsidR="00E212C5" w:rsidRPr="003915D2" w:rsidRDefault="006E36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комиссии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активов</w:t>
      </w:r>
    </w:p>
    <w:p w:rsidR="00E212C5" w:rsidRPr="003915D2" w:rsidRDefault="006E36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1.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комиссии по поступлению и выбытию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:rsidR="00E212C5" w:rsidRPr="003915D2" w:rsidRDefault="006E36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– заместитель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комиссии;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– главный бухгалтер;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3915D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3915D2">
        <w:rPr>
          <w:rFonts w:hAnsi="Times New Roman" w:cs="Times New Roman"/>
          <w:color w:val="000000"/>
          <w:sz w:val="24"/>
          <w:szCs w:val="24"/>
          <w:lang w:val="ru-RU"/>
        </w:rPr>
        <w:t>инженер по использованию лесов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3915D2">
        <w:rPr>
          <w:lang w:val="ru-RU"/>
        </w:rPr>
        <w:br/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3915D2">
        <w:rPr>
          <w:rFonts w:hAnsi="Times New Roman" w:cs="Times New Roman"/>
          <w:color w:val="000000"/>
          <w:sz w:val="24"/>
          <w:szCs w:val="24"/>
          <w:lang w:val="ru-RU"/>
        </w:rPr>
        <w:t>мастер леса</w:t>
      </w:r>
      <w:bookmarkStart w:id="0" w:name="_GoBack"/>
      <w:bookmarkEnd w:id="0"/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212C5" w:rsidRPr="003915D2" w:rsidRDefault="006E36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15D2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sectPr w:rsidR="00E212C5" w:rsidRPr="003915D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15D2"/>
    <w:rsid w:val="004F7E17"/>
    <w:rsid w:val="005A05CE"/>
    <w:rsid w:val="00653AF6"/>
    <w:rsid w:val="006E367A"/>
    <w:rsid w:val="00B73A5A"/>
    <w:rsid w:val="00E212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Buhgaltr</dc:creator>
  <dc:description>Подготовлено экспертами Группы Актион</dc:description>
  <cp:lastModifiedBy>Пользователь Windows</cp:lastModifiedBy>
  <cp:revision>3</cp:revision>
  <dcterms:created xsi:type="dcterms:W3CDTF">2025-12-18T13:33:00Z</dcterms:created>
  <dcterms:modified xsi:type="dcterms:W3CDTF">2025-12-19T06:55:00Z</dcterms:modified>
</cp:coreProperties>
</file>